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CB491F" w:rsidRPr="00CB491F">
        <w:rPr>
          <w:b/>
          <w:sz w:val="28"/>
          <w:szCs w:val="28"/>
        </w:rPr>
        <w:t>ст. Кшень, привокзальная площадь</w:t>
      </w:r>
      <w:r w:rsidR="000E45AE">
        <w:rPr>
          <w:rStyle w:val="a6"/>
          <w:b/>
          <w:sz w:val="28"/>
          <w:szCs w:val="28"/>
        </w:rPr>
        <w:footnoteReference w:id="2"/>
      </w:r>
    </w:p>
    <w:p w:rsidR="005628FE" w:rsidRPr="00FC6170" w:rsidRDefault="005628F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5628FE" w:rsidRPr="009C2FBC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CB491F" w:rsidRPr="00CB491F">
              <w:rPr>
                <w:sz w:val="28"/>
                <w:szCs w:val="28"/>
                <w:u w:val="single"/>
              </w:rPr>
              <w:t xml:space="preserve">ст. Кшень, привокзальная площадь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CB491F">
              <w:rPr>
                <w:sz w:val="28"/>
                <w:szCs w:val="28"/>
                <w:u w:val="single"/>
              </w:rPr>
              <w:t>194</w:t>
            </w:r>
            <w:r w:rsidR="005628FE">
              <w:rPr>
                <w:sz w:val="28"/>
                <w:szCs w:val="28"/>
                <w:u w:val="single"/>
              </w:rPr>
              <w:t>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F1753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B491F">
              <w:rPr>
                <w:sz w:val="28"/>
                <w:szCs w:val="28"/>
                <w:u w:val="single"/>
              </w:rPr>
              <w:t>-340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F1753" w:rsidRPr="009C2FBC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CB491F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30х40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AF1753" w:rsidRPr="009C2FBC" w:rsidRDefault="00AF1753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CB491F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«Два солдата», изготовлена из гипса, высотой 3 м, надгробие из бетона, высотой 1 м</w:t>
            </w:r>
            <w:r w:rsidR="00641CEE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Размер 6х5 м, окрашен. Сооружен в апреле 1988 г. Автор Припутнев И.В. Огра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дение: кирпичная кладка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B491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CB491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F175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261"/>
        <w:gridCol w:w="7205"/>
      </w:tblGrid>
      <w:tr w:rsidR="007E17B9" w:rsidRPr="00C55FA5" w:rsidTr="000E45AE">
        <w:trPr>
          <w:trHeight w:val="570"/>
        </w:trPr>
        <w:tc>
          <w:tcPr>
            <w:tcW w:w="3261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05" w:type="dxa"/>
            <w:shd w:val="clear" w:color="auto" w:fill="auto"/>
          </w:tcPr>
          <w:p w:rsidR="00A21134" w:rsidRPr="00C55FA5" w:rsidRDefault="00CB491F" w:rsidP="00CE34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15.04.1952 г. из </w:t>
            </w:r>
            <w:r w:rsidRPr="00CB491F">
              <w:rPr>
                <w:sz w:val="28"/>
                <w:szCs w:val="28"/>
              </w:rPr>
              <w:t xml:space="preserve">д. Александровка, д. </w:t>
            </w:r>
            <w:r>
              <w:rPr>
                <w:sz w:val="28"/>
                <w:szCs w:val="28"/>
              </w:rPr>
              <w:t>М.-</w:t>
            </w:r>
            <w:r w:rsidRPr="00CB491F">
              <w:rPr>
                <w:sz w:val="28"/>
                <w:szCs w:val="28"/>
              </w:rPr>
              <w:t>Анненка, д. Бер</w:t>
            </w:r>
            <w:r w:rsidRPr="00CB491F">
              <w:rPr>
                <w:sz w:val="28"/>
                <w:szCs w:val="28"/>
              </w:rPr>
              <w:t>е</w:t>
            </w:r>
            <w:r w:rsidRPr="00CB491F">
              <w:rPr>
                <w:sz w:val="28"/>
                <w:szCs w:val="28"/>
              </w:rPr>
              <w:t>зовка, д. Березовчик, д. Биб</w:t>
            </w:r>
            <w:r w:rsidR="000E45AE">
              <w:rPr>
                <w:sz w:val="28"/>
                <w:szCs w:val="28"/>
              </w:rPr>
              <w:t>иково, д. Васильевка, д. Вас</w:t>
            </w:r>
            <w:r w:rsidR="000E45AE">
              <w:rPr>
                <w:sz w:val="28"/>
                <w:szCs w:val="28"/>
              </w:rPr>
              <w:t>ю</w:t>
            </w:r>
            <w:r w:rsidR="000E45AE">
              <w:rPr>
                <w:sz w:val="28"/>
                <w:szCs w:val="28"/>
              </w:rPr>
              <w:t>тино, д. Волжанчик, д. Вороновка</w:t>
            </w:r>
            <w:r w:rsidRPr="00CB491F">
              <w:rPr>
                <w:sz w:val="28"/>
                <w:szCs w:val="28"/>
              </w:rPr>
              <w:t>, д. Гнилушка, д. Гор</w:t>
            </w:r>
            <w:r w:rsidRPr="00CB491F">
              <w:rPr>
                <w:sz w:val="28"/>
                <w:szCs w:val="28"/>
              </w:rPr>
              <w:t>о</w:t>
            </w:r>
            <w:r w:rsidRPr="00CB491F">
              <w:rPr>
                <w:sz w:val="28"/>
                <w:szCs w:val="28"/>
              </w:rPr>
              <w:t>дище, д. Горяйновка, д. Гриневка, д. Екатерино</w:t>
            </w:r>
            <w:r w:rsidR="000E45AE">
              <w:rPr>
                <w:sz w:val="28"/>
                <w:szCs w:val="28"/>
              </w:rPr>
              <w:t>вка</w:t>
            </w:r>
            <w:r w:rsidRPr="00CB491F">
              <w:rPr>
                <w:sz w:val="28"/>
                <w:szCs w:val="28"/>
              </w:rPr>
              <w:t>, д. Е</w:t>
            </w:r>
            <w:r w:rsidRPr="00CB491F">
              <w:rPr>
                <w:sz w:val="28"/>
                <w:szCs w:val="28"/>
              </w:rPr>
              <w:t>ф</w:t>
            </w:r>
            <w:r w:rsidRPr="00CB491F">
              <w:rPr>
                <w:sz w:val="28"/>
                <w:szCs w:val="28"/>
              </w:rPr>
              <w:t>росимовка, д. Золотые Ключи, д. Ивановка, д. Каменная</w:t>
            </w:r>
            <w:r w:rsidR="000E45AE">
              <w:rPr>
                <w:sz w:val="28"/>
                <w:szCs w:val="28"/>
              </w:rPr>
              <w:t xml:space="preserve"> Гора</w:t>
            </w:r>
            <w:r w:rsidRPr="00CB491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с. Расховец, д. Крыловка, с. Н-Грайворонка, с.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тальино, с. Мелехово, д. Марьино, д. Успенка, с. Панское, с. Н-Гурово, </w:t>
            </w:r>
            <w:r w:rsidR="000E45AE">
              <w:rPr>
                <w:sz w:val="28"/>
                <w:szCs w:val="28"/>
              </w:rPr>
              <w:t>ст. Мармыжи, с. Азовка, с. Кшень, д. Сух</w:t>
            </w:r>
            <w:r w:rsidR="000E45AE">
              <w:rPr>
                <w:sz w:val="28"/>
                <w:szCs w:val="28"/>
              </w:rPr>
              <w:t>о</w:t>
            </w:r>
            <w:r w:rsidR="000E45AE">
              <w:rPr>
                <w:sz w:val="28"/>
                <w:szCs w:val="28"/>
              </w:rPr>
              <w:t>тиновка, д. Сканды, д. Красная Долина, д. Пожидаевка, д. Гринево, с. Апочки, д. Николаево, с. Грязное, с-з им. 17 партсъезда, с. Петровское, д. Раково, д. Красная Заря, д. Сенное, д. Княжино, с. Сорончино, с. Переволочное, с. Соколовка, с. Профинтери, с. Шишкино,д. Новинка</w:t>
            </w:r>
            <w:r w:rsidR="00CE34AC">
              <w:rPr>
                <w:sz w:val="28"/>
                <w:szCs w:val="28"/>
              </w:rPr>
              <w:t>.</w:t>
            </w:r>
            <w:r w:rsidR="000E45AE">
              <w:rPr>
                <w:sz w:val="28"/>
                <w:szCs w:val="28"/>
              </w:rPr>
              <w:t xml:space="preserve"> </w:t>
            </w:r>
          </w:p>
        </w:tc>
      </w:tr>
      <w:tr w:rsidR="007E17B9" w:rsidRPr="00C55FA5" w:rsidTr="000E45AE">
        <w:tc>
          <w:tcPr>
            <w:tcW w:w="3261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05" w:type="dxa"/>
            <w:shd w:val="clear" w:color="auto" w:fill="auto"/>
          </w:tcPr>
          <w:p w:rsidR="00A21134" w:rsidRPr="00C55FA5" w:rsidRDefault="00C61AFD" w:rsidP="00CA5704">
            <w:pPr>
              <w:jc w:val="both"/>
              <w:rPr>
                <w:sz w:val="28"/>
                <w:szCs w:val="28"/>
              </w:rPr>
            </w:pPr>
            <w:r w:rsidRPr="00C61AFD">
              <w:rPr>
                <w:sz w:val="28"/>
                <w:szCs w:val="28"/>
              </w:rPr>
              <w:t>Советская СОШ № 2</w:t>
            </w:r>
            <w:bookmarkStart w:id="0" w:name="_GoBack"/>
            <w:bookmarkEnd w:id="0"/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5628FE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1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6B5" w:rsidRDefault="004B06B5" w:rsidP="00FF362D">
      <w:r>
        <w:separator/>
      </w:r>
    </w:p>
  </w:endnote>
  <w:endnote w:type="continuationSeparator" w:id="1">
    <w:p w:rsidR="004B06B5" w:rsidRDefault="004B06B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6B5" w:rsidRDefault="004B06B5" w:rsidP="00FF362D">
      <w:r>
        <w:separator/>
      </w:r>
    </w:p>
  </w:footnote>
  <w:footnote w:type="continuationSeparator" w:id="1">
    <w:p w:rsidR="004B06B5" w:rsidRDefault="004B06B5" w:rsidP="00FF362D">
      <w:r>
        <w:continuationSeparator/>
      </w:r>
    </w:p>
  </w:footnote>
  <w:footnote w:id="2">
    <w:p w:rsidR="000E45AE" w:rsidRDefault="000E45AE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https://obd-memorial.ru/html/info.htm?id=1150526313&amp;p=2</w:t>
        </w:r>
      </w:hyperlink>
    </w:p>
    <w:p w:rsidR="000E45AE" w:rsidRDefault="000E45A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06B5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28FE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D47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131A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508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1753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1AFD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4A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31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10C85-1CE8-4984-8556-7E993142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2020-04-27T13:08:00Z</dcterms:created>
  <dcterms:modified xsi:type="dcterms:W3CDTF">2001-12-31T22:21:00Z</dcterms:modified>
</cp:coreProperties>
</file>